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55" w:rsidRDefault="001B6E55" w:rsidP="001B6E55">
      <w:pPr>
        <w:spacing w:after="240"/>
        <w:rPr>
          <w:rFonts w:eastAsia="Times New Roman"/>
        </w:rPr>
      </w:pPr>
      <w:r>
        <w:rPr>
          <w:rFonts w:eastAsia="Times New Roman"/>
        </w:rPr>
        <w:t>I</w:t>
      </w:r>
      <w:r>
        <w:rPr>
          <w:rFonts w:eastAsia="Times New Roman"/>
          <w:b/>
          <w:bCs/>
        </w:rPr>
        <w:t>t’s Life (and Death</w:t>
      </w:r>
      <w:proofErr w:type="gramStart"/>
      <w:r>
        <w:rPr>
          <w:rFonts w:eastAsia="Times New Roman"/>
          <w:b/>
          <w:bCs/>
        </w:rPr>
        <w:t>).,.....But</w:t>
      </w:r>
      <w:proofErr w:type="gramEnd"/>
      <w:r>
        <w:rPr>
          <w:rFonts w:eastAsia="Times New Roman"/>
          <w:b/>
          <w:bCs/>
        </w:rPr>
        <w:t xml:space="preserve"> Not as You Know It!</w:t>
      </w:r>
      <w:r>
        <w:rPr>
          <w:rFonts w:eastAsia="Times New Roman"/>
          <w:b/>
          <w:bCs/>
        </w:rPr>
        <w:br/>
        <w:t>From the Unbelievable to the Bizarre</w:t>
      </w:r>
      <w:r>
        <w:rPr>
          <w:rFonts w:eastAsia="Times New Roman"/>
        </w:rPr>
        <w:br/>
        <w:t>By Tricia J Robertson</w:t>
      </w:r>
    </w:p>
    <w:p w:rsidR="001B6E55" w:rsidRDefault="001B6E55" w:rsidP="001B6E55">
      <w:pPr>
        <w:spacing w:after="240"/>
        <w:rPr>
          <w:rFonts w:eastAsia="Times New Roman"/>
        </w:rPr>
      </w:pPr>
      <w:r>
        <w:rPr>
          <w:rFonts w:eastAsia="Times New Roman"/>
          <w:b/>
          <w:bCs/>
        </w:rPr>
        <w:t xml:space="preserve">Fascinating and thought-provoking </w:t>
      </w:r>
    </w:p>
    <w:p w:rsidR="00F97A77" w:rsidRDefault="001B6E55" w:rsidP="00F97A77">
      <w:pPr>
        <w:rPr>
          <w:rFonts w:ascii="Times New Roman" w:eastAsia="Times New Roman" w:hAnsi="Times New Roman" w:cs="Times New Roman"/>
          <w:sz w:val="24"/>
          <w:szCs w:val="24"/>
        </w:rPr>
      </w:pPr>
      <w:r w:rsidRPr="00F97A77">
        <w:rPr>
          <w:rFonts w:ascii="Times New Roman" w:eastAsia="Times New Roman" w:hAnsi="Times New Roman" w:cs="Times New Roman"/>
          <w:sz w:val="24"/>
          <w:szCs w:val="24"/>
        </w:rPr>
        <w:t>Tricia is an inspired teacher and this book captures the unique style that I'm sure she applied in the very popular courses in Psychical Research she ran for six years for the Department of Adult and Continuing Education (DACE) at the University of Glasgow in conjunction with Professor</w:t>
      </w:r>
      <w:r w:rsidR="00F97A77">
        <w:rPr>
          <w:rFonts w:ascii="Times New Roman" w:eastAsia="Times New Roman" w:hAnsi="Times New Roman" w:cs="Times New Roman"/>
          <w:sz w:val="24"/>
          <w:szCs w:val="24"/>
        </w:rPr>
        <w:t xml:space="preserve"> </w:t>
      </w:r>
      <w:r w:rsidRPr="00F97A77">
        <w:rPr>
          <w:rFonts w:ascii="Times New Roman" w:eastAsia="Times New Roman" w:hAnsi="Times New Roman" w:cs="Times New Roman"/>
          <w:sz w:val="24"/>
          <w:szCs w:val="24"/>
        </w:rPr>
        <w:t xml:space="preserve">Archie Roy. </w:t>
      </w:r>
    </w:p>
    <w:p w:rsidR="001B6E55" w:rsidRPr="00F97A77" w:rsidRDefault="001B6E55" w:rsidP="00F97A77">
      <w:pPr>
        <w:rPr>
          <w:rFonts w:ascii="Times New Roman" w:eastAsia="Times New Roman" w:hAnsi="Times New Roman" w:cs="Times New Roman"/>
          <w:sz w:val="24"/>
          <w:szCs w:val="24"/>
        </w:rPr>
      </w:pPr>
      <w:r w:rsidRPr="00F97A77">
        <w:rPr>
          <w:rFonts w:ascii="Times New Roman" w:eastAsia="Times New Roman" w:hAnsi="Times New Roman" w:cs="Times New Roman"/>
          <w:sz w:val="24"/>
          <w:szCs w:val="24"/>
        </w:rPr>
        <w:t xml:space="preserve">Whereas in her first two books she covered the evidence for different forms of mediumship as well as reincarnation, poltergeist activity, paranormal healing cases, and </w:t>
      </w:r>
      <w:proofErr w:type="spellStart"/>
      <w:r w:rsidRPr="00F97A77">
        <w:rPr>
          <w:rFonts w:ascii="Times New Roman" w:eastAsia="Times New Roman" w:hAnsi="Times New Roman" w:cs="Times New Roman"/>
          <w:sz w:val="24"/>
          <w:szCs w:val="24"/>
        </w:rPr>
        <w:t>hauntings</w:t>
      </w:r>
      <w:proofErr w:type="spellEnd"/>
      <w:r w:rsidRPr="00F97A77">
        <w:rPr>
          <w:rFonts w:ascii="Times New Roman" w:eastAsia="Times New Roman" w:hAnsi="Times New Roman" w:cs="Times New Roman"/>
          <w:sz w:val="24"/>
          <w:szCs w:val="24"/>
        </w:rPr>
        <w:t xml:space="preserve">, in this book she takes a different tack. </w:t>
      </w:r>
      <w:r w:rsidRPr="00F97A77">
        <w:rPr>
          <w:rFonts w:ascii="Times New Roman" w:eastAsia="Times New Roman" w:hAnsi="Times New Roman" w:cs="Times New Roman"/>
          <w:sz w:val="24"/>
          <w:szCs w:val="24"/>
        </w:rPr>
        <w:br/>
      </w:r>
      <w:r w:rsidRPr="00F97A77">
        <w:rPr>
          <w:rFonts w:ascii="Times New Roman" w:eastAsia="Times New Roman" w:hAnsi="Times New Roman" w:cs="Times New Roman"/>
          <w:sz w:val="24"/>
          <w:szCs w:val="24"/>
        </w:rPr>
        <w:br/>
        <w:t>Tricia covers a huge amount of ground with details that even those familiar with</w:t>
      </w:r>
      <w:r w:rsidRPr="00F97A77">
        <w:rPr>
          <w:rFonts w:ascii="Times New Roman" w:eastAsia="Times New Roman" w:hAnsi="Times New Roman" w:cs="Times New Roman"/>
          <w:b/>
          <w:bCs/>
          <w:sz w:val="24"/>
          <w:szCs w:val="24"/>
        </w:rPr>
        <w:t xml:space="preserve"> </w:t>
      </w:r>
      <w:r w:rsidRPr="00F97A77">
        <w:rPr>
          <w:rFonts w:ascii="Times New Roman" w:eastAsia="Times New Roman" w:hAnsi="Times New Roman" w:cs="Times New Roman"/>
          <w:sz w:val="24"/>
          <w:szCs w:val="24"/>
        </w:rPr>
        <w:t xml:space="preserve">the field of paranormal research will find fascinating. Most of the cases raise questions about the as yet undocumented powers of the mind, a subject at the core of serious psychical research as well as consciousness studies. </w:t>
      </w:r>
    </w:p>
    <w:p w:rsidR="001B6E55" w:rsidRPr="00F97A77" w:rsidRDefault="001B6E55" w:rsidP="00F97A77">
      <w:pPr>
        <w:spacing w:after="240"/>
        <w:jc w:val="both"/>
        <w:rPr>
          <w:rFonts w:ascii="Times New Roman" w:eastAsia="Times New Roman" w:hAnsi="Times New Roman" w:cs="Times New Roman"/>
          <w:sz w:val="24"/>
          <w:szCs w:val="24"/>
        </w:rPr>
      </w:pPr>
      <w:r w:rsidRPr="00F97A77">
        <w:rPr>
          <w:rFonts w:ascii="Times New Roman" w:eastAsia="Times New Roman" w:hAnsi="Times New Roman" w:cs="Times New Roman"/>
          <w:sz w:val="24"/>
          <w:szCs w:val="24"/>
        </w:rPr>
        <w:t xml:space="preserve">Anyone claiming to investigate the paranormal or to be involved with mediumship needs to understand the implications of the studies she cites on clairvoyance, precognition, retrocognition, as well as thought photography, all of which do not appear to involve spirit contact. </w:t>
      </w:r>
    </w:p>
    <w:p w:rsidR="001B6E55" w:rsidRPr="00F97A77" w:rsidRDefault="001B6E55" w:rsidP="00F97A77">
      <w:pPr>
        <w:spacing w:after="240"/>
        <w:jc w:val="both"/>
        <w:rPr>
          <w:rFonts w:ascii="Times New Roman" w:eastAsia="Times New Roman" w:hAnsi="Times New Roman" w:cs="Times New Roman"/>
          <w:sz w:val="24"/>
          <w:szCs w:val="24"/>
        </w:rPr>
      </w:pPr>
      <w:r w:rsidRPr="00F97A77">
        <w:rPr>
          <w:rFonts w:ascii="Times New Roman" w:eastAsia="Times New Roman" w:hAnsi="Times New Roman" w:cs="Times New Roman"/>
          <w:sz w:val="24"/>
          <w:szCs w:val="24"/>
        </w:rPr>
        <w:t>Tricia makes it clear that she remains firmly in the camp of survival of consciousness, but she treats reader with respect - giving him/her first an overview, and frequently details of the best cases, and then says "It is up to you now to make up your mind about all of this or perhaps investigate this further for yourself."</w:t>
      </w:r>
    </w:p>
    <w:p w:rsidR="001B6E55" w:rsidRPr="00F97A77" w:rsidRDefault="001B6E55" w:rsidP="00F97A77">
      <w:pPr>
        <w:spacing w:after="240"/>
        <w:jc w:val="both"/>
        <w:rPr>
          <w:rFonts w:ascii="Times New Roman" w:eastAsia="Times New Roman" w:hAnsi="Times New Roman" w:cs="Times New Roman"/>
          <w:sz w:val="24"/>
          <w:szCs w:val="24"/>
        </w:rPr>
      </w:pPr>
      <w:r w:rsidRPr="00F97A77">
        <w:rPr>
          <w:rFonts w:ascii="Times New Roman" w:eastAsia="Times New Roman" w:hAnsi="Times New Roman" w:cs="Times New Roman"/>
          <w:sz w:val="24"/>
          <w:szCs w:val="24"/>
        </w:rPr>
        <w:t xml:space="preserve">Tricia has done a sterling job of succinctly summarising the cases and presenting the material in an interesting way. And, fortunately, she has maintained her lovely conversational style with frequent anecdotes, often involving investigators personally known to her. </w:t>
      </w:r>
    </w:p>
    <w:p w:rsidR="001B6E55" w:rsidRPr="00F97A77" w:rsidRDefault="001B6E55" w:rsidP="00F97A77">
      <w:pPr>
        <w:jc w:val="both"/>
        <w:rPr>
          <w:rFonts w:ascii="Times New Roman" w:eastAsia="Times New Roman" w:hAnsi="Times New Roman" w:cs="Times New Roman"/>
          <w:sz w:val="24"/>
          <w:szCs w:val="24"/>
        </w:rPr>
      </w:pPr>
      <w:r w:rsidRPr="00F97A77">
        <w:rPr>
          <w:rFonts w:ascii="Times New Roman" w:eastAsia="Times New Roman" w:hAnsi="Times New Roman" w:cs="Times New Roman"/>
          <w:sz w:val="24"/>
          <w:szCs w:val="24"/>
        </w:rPr>
        <w:t xml:space="preserve">Once again, she has made a wonderful contribution to the White Crow Books library of timeless classics. </w:t>
      </w:r>
    </w:p>
    <w:p w:rsidR="001B6E55" w:rsidRDefault="001B6E55"/>
    <w:sectPr w:rsidR="001B6E55" w:rsidSect="00BE55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889"/>
    <w:rsid w:val="00105BD3"/>
    <w:rsid w:val="001B6E55"/>
    <w:rsid w:val="00BE55C4"/>
    <w:rsid w:val="00BF6889"/>
    <w:rsid w:val="00F97A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probe</dc:creator>
  <cp:lastModifiedBy>probe</cp:lastModifiedBy>
  <cp:revision>4</cp:revision>
  <dcterms:created xsi:type="dcterms:W3CDTF">2019-03-05T16:46:00Z</dcterms:created>
  <dcterms:modified xsi:type="dcterms:W3CDTF">2019-03-05T16:54:00Z</dcterms:modified>
</cp:coreProperties>
</file>